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5341" w14:textId="5057A174" w:rsidR="005F7AED" w:rsidRDefault="005F7AED" w:rsidP="005F7AED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3C4AF6" w14:paraId="7DCF8AE1" w14:textId="77777777" w:rsidTr="003C4AF6">
        <w:trPr>
          <w:jc w:val="center"/>
        </w:trPr>
        <w:tc>
          <w:tcPr>
            <w:tcW w:w="9039" w:type="dxa"/>
            <w:gridSpan w:val="2"/>
          </w:tcPr>
          <w:p w14:paraId="5AB21B56" w14:textId="77777777" w:rsidR="003C4AF6" w:rsidRDefault="003C4AF6" w:rsidP="00AB132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6BB953" wp14:editId="71B184FC">
                  <wp:extent cx="4724400" cy="8830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45" cy="88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AF6" w14:paraId="7F82DD2B" w14:textId="77777777" w:rsidTr="003C4AF6">
        <w:trPr>
          <w:jc w:val="center"/>
        </w:trPr>
        <w:tc>
          <w:tcPr>
            <w:tcW w:w="2518" w:type="dxa"/>
          </w:tcPr>
          <w:p w14:paraId="1E0FD55F" w14:textId="77777777" w:rsidR="003C4AF6" w:rsidRDefault="003C4AF6" w:rsidP="00AB1324">
            <w:pPr>
              <w:ind w:firstLine="567"/>
            </w:pPr>
            <w:r>
              <w:rPr>
                <w:noProof/>
              </w:rPr>
              <w:drawing>
                <wp:inline distT="0" distB="0" distL="0" distR="0" wp14:anchorId="42479D99" wp14:editId="5075DFB5">
                  <wp:extent cx="704850" cy="622003"/>
                  <wp:effectExtent l="0" t="0" r="0" b="6985"/>
                  <wp:docPr id="1" name="Immagine 1" descr="C:\2014-2015\logo\LOGO MARCOPOLLO 30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2014-2015\logo\LOGO MARCOPOLLO 30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1" cy="62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60796C42" w14:textId="77777777" w:rsidR="003C4AF6" w:rsidRPr="00F1393B" w:rsidRDefault="003C4AF6" w:rsidP="00AB1324">
            <w:pPr>
              <w:tabs>
                <w:tab w:val="left" w:pos="7297"/>
              </w:tabs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>Ministero dell'Istruzione, dell'Università e della Ricerca</w:t>
            </w:r>
          </w:p>
          <w:p w14:paraId="2D3B1C82" w14:textId="77777777" w:rsidR="003C4AF6" w:rsidRPr="002058F1" w:rsidRDefault="00FB10D0" w:rsidP="00AB13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Calibri" w:hAnsi="Calibri"/>
                <w:bCs/>
                <w:noProof/>
                <w:sz w:val="20"/>
                <w:szCs w:val="20"/>
              </w:rPr>
              <w:object w:dxaOrig="1440" w:dyaOrig="1440" w14:anchorId="567F10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25.15pt;margin-top:3.05pt;width:32.8pt;height:33.4pt;z-index:251659264;mso-wrap-edited:f;mso-position-horizontal-relative:text;mso-position-vertical-relative:text" wrapcoords="-415 0 -415 21176 21600 21176 21600 0 -415 0" fillcolor="window">
                  <v:imagedata r:id="rId10" o:title=""/>
                  <w10:wrap type="tight"/>
                </v:shape>
                <o:OLEObject Type="Embed" ProgID="Word.Picture.8" ShapeID="_x0000_s1027" DrawAspect="Content" ObjectID="_1681054970" r:id="rId11"/>
              </w:object>
            </w:r>
            <w:r w:rsidR="003C4AF6" w:rsidRPr="00AB1310">
              <w:rPr>
                <w:rFonts w:ascii="Times New Roman" w:hAnsi="Times New Roman"/>
                <w:b/>
                <w:sz w:val="20"/>
                <w:szCs w:val="20"/>
              </w:rPr>
              <w:t xml:space="preserve">ISTITUTO COMPRENSIVO </w:t>
            </w:r>
            <w:proofErr w:type="gramStart"/>
            <w:r w:rsidR="003C4AF6" w:rsidRPr="00AB1310">
              <w:rPr>
                <w:rFonts w:ascii="Times New Roman" w:hAnsi="Times New Roman"/>
                <w:b/>
                <w:sz w:val="20"/>
                <w:szCs w:val="20"/>
              </w:rPr>
              <w:t>STATALE  MARCO</w:t>
            </w:r>
            <w:proofErr w:type="gramEnd"/>
            <w:r w:rsidR="003C4AF6" w:rsidRPr="002058F1">
              <w:rPr>
                <w:rFonts w:ascii="Times New Roman" w:hAnsi="Times New Roman"/>
                <w:b/>
              </w:rPr>
              <w:t xml:space="preserve"> </w:t>
            </w:r>
            <w:r w:rsidR="003C4AF6" w:rsidRPr="00AB1310">
              <w:rPr>
                <w:rFonts w:ascii="Times New Roman" w:hAnsi="Times New Roman"/>
                <w:b/>
                <w:sz w:val="20"/>
                <w:szCs w:val="20"/>
              </w:rPr>
              <w:t>POLO</w:t>
            </w:r>
          </w:p>
          <w:p w14:paraId="4FC17CB8" w14:textId="77777777" w:rsidR="003C4AF6" w:rsidRPr="00F1393B" w:rsidRDefault="003C4AF6" w:rsidP="00AB1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 xml:space="preserve">Codice fiscale 80126490152 – </w:t>
            </w:r>
            <w:proofErr w:type="spellStart"/>
            <w:r w:rsidRPr="00F1393B">
              <w:rPr>
                <w:rFonts w:ascii="Times New Roman" w:hAnsi="Times New Roman"/>
                <w:sz w:val="16"/>
                <w:szCs w:val="16"/>
              </w:rPr>
              <w:t>Cod</w:t>
            </w:r>
            <w:proofErr w:type="spellEnd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393B">
              <w:rPr>
                <w:rFonts w:ascii="Times New Roman" w:hAnsi="Times New Roman"/>
                <w:sz w:val="16"/>
                <w:szCs w:val="16"/>
              </w:rPr>
              <w:t>Mecc</w:t>
            </w:r>
            <w:proofErr w:type="spellEnd"/>
            <w:r w:rsidRPr="00F1393B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 MIIC8ER00</w:t>
            </w:r>
            <w:proofErr w:type="gramStart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93B">
              <w:rPr>
                <w:rFonts w:ascii="Times New Roman" w:hAnsi="Times New Roman"/>
                <w:sz w:val="16"/>
                <w:szCs w:val="16"/>
              </w:rPr>
              <w:t>Codice</w:t>
            </w:r>
            <w:proofErr w:type="gramEnd"/>
            <w:r w:rsidRPr="00F1393B">
              <w:rPr>
                <w:rFonts w:ascii="Times New Roman" w:hAnsi="Times New Roman"/>
                <w:sz w:val="16"/>
                <w:szCs w:val="16"/>
              </w:rPr>
              <w:t xml:space="preserve"> Univoco UFRY1V</w:t>
            </w:r>
          </w:p>
          <w:p w14:paraId="4CDA8259" w14:textId="77777777" w:rsidR="003C4AF6" w:rsidRPr="00F1393B" w:rsidRDefault="003C4AF6" w:rsidP="00AB13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 xml:space="preserve">Sede legale Via Liberazione, </w:t>
            </w:r>
            <w:proofErr w:type="gramStart"/>
            <w:r w:rsidRPr="00F1393B">
              <w:rPr>
                <w:rFonts w:ascii="Times New Roman" w:hAnsi="Times New Roman"/>
                <w:sz w:val="16"/>
                <w:szCs w:val="16"/>
              </w:rPr>
              <w:t>23  -</w:t>
            </w:r>
            <w:proofErr w:type="gramEnd"/>
            <w:r w:rsidRPr="00F1393B">
              <w:rPr>
                <w:rFonts w:ascii="Times New Roman" w:hAnsi="Times New Roman"/>
                <w:sz w:val="16"/>
                <w:szCs w:val="16"/>
              </w:rPr>
              <w:t>20030  Senago  (MI) Tel.  02-99056808</w:t>
            </w:r>
          </w:p>
          <w:p w14:paraId="75C7728F" w14:textId="77777777" w:rsidR="003C4AF6" w:rsidRPr="006D36E4" w:rsidRDefault="003C4AF6" w:rsidP="00AB1324">
            <w:pPr>
              <w:jc w:val="center"/>
              <w:rPr>
                <w:b/>
              </w:rPr>
            </w:pPr>
            <w:r w:rsidRPr="00F1393B">
              <w:rPr>
                <w:rFonts w:ascii="Times New Roman" w:hAnsi="Times New Roman"/>
                <w:sz w:val="16"/>
                <w:szCs w:val="16"/>
              </w:rPr>
              <w:t xml:space="preserve">E-mail </w:t>
            </w:r>
            <w:hyperlink r:id="rId12" w:history="1">
              <w:r w:rsidRPr="00F1393B">
                <w:rPr>
                  <w:rFonts w:ascii="Times New Roman" w:hAnsi="Times New Roman"/>
                  <w:sz w:val="16"/>
                  <w:szCs w:val="16"/>
                </w:rPr>
                <w:t>MIIC8ER00V@istruzione.it</w:t>
              </w:r>
            </w:hyperlink>
            <w:r w:rsidRPr="00F1393B">
              <w:rPr>
                <w:rFonts w:ascii="Times New Roman" w:hAnsi="Times New Roman"/>
                <w:sz w:val="16"/>
                <w:szCs w:val="16"/>
              </w:rPr>
              <w:t xml:space="preserve"> – sito:  </w:t>
            </w:r>
            <w:hyperlink r:id="rId13" w:history="1">
              <w:r w:rsidRPr="00DE1520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www.marcopolosenago.edu.it</w:t>
              </w:r>
            </w:hyperlink>
          </w:p>
        </w:tc>
      </w:tr>
    </w:tbl>
    <w:p w14:paraId="41C56179" w14:textId="590FBDC0" w:rsidR="00BF4591" w:rsidRDefault="00BF4591" w:rsidP="00BF4591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</w:p>
    <w:p w14:paraId="79B130C1" w14:textId="77777777" w:rsidR="00DB7657" w:rsidRDefault="00C44DB5" w:rsidP="003C4AF6">
      <w:pPr>
        <w:autoSpaceDE w:val="0"/>
        <w:autoSpaceDN w:val="0"/>
        <w:adjustRightInd w:val="0"/>
        <w:ind w:left="5664" w:right="-4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4A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9300A72" w14:textId="0D75C271" w:rsidR="003C4AF6" w:rsidRDefault="00C44DB5" w:rsidP="003C4AF6">
      <w:pPr>
        <w:autoSpaceDE w:val="0"/>
        <w:autoSpaceDN w:val="0"/>
        <w:adjustRightInd w:val="0"/>
        <w:ind w:left="5664" w:right="-432" w:firstLine="708"/>
        <w:jc w:val="right"/>
        <w:rPr>
          <w:rFonts w:ascii="Times New Roman" w:hAnsi="Times New Roman" w:cs="Times New Roman"/>
          <w:b/>
        </w:rPr>
      </w:pPr>
      <w:r w:rsidRPr="003C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43F" w:rsidRPr="003C4AF6">
        <w:rPr>
          <w:rFonts w:ascii="Times New Roman" w:hAnsi="Times New Roman" w:cs="Times New Roman"/>
          <w:b/>
        </w:rPr>
        <w:t>A</w:t>
      </w:r>
      <w:r w:rsidR="00BF4591" w:rsidRPr="003C4AF6">
        <w:rPr>
          <w:rFonts w:ascii="Times New Roman" w:hAnsi="Times New Roman" w:cs="Times New Roman"/>
          <w:b/>
        </w:rPr>
        <w:t>i Genitori degli alunni</w:t>
      </w:r>
    </w:p>
    <w:p w14:paraId="16D43E3B" w14:textId="67C3C97A" w:rsidR="003C4AF6" w:rsidRDefault="003C4AF6" w:rsidP="003C4AF6">
      <w:pPr>
        <w:autoSpaceDE w:val="0"/>
        <w:autoSpaceDN w:val="0"/>
        <w:adjustRightInd w:val="0"/>
        <w:ind w:left="5664" w:right="-4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sito</w:t>
      </w:r>
    </w:p>
    <w:p w14:paraId="5A5A26DB" w14:textId="77777777" w:rsidR="00BF4591" w:rsidRPr="000E0EB3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</w:rPr>
      </w:pPr>
    </w:p>
    <w:p w14:paraId="27C3613A" w14:textId="77777777" w:rsidR="00DB7657" w:rsidRPr="004E5929" w:rsidRDefault="00DB7657" w:rsidP="009166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DDDD6C" w14:textId="5F5FDEF4" w:rsidR="009166ED" w:rsidRPr="00B80D8D" w:rsidRDefault="009166ED" w:rsidP="00B80D8D">
      <w:pPr>
        <w:ind w:left="993" w:hanging="993"/>
        <w:jc w:val="both"/>
        <w:rPr>
          <w:rFonts w:ascii="Times New Roman" w:hAnsi="Times New Roman" w:cs="Times New Roman"/>
          <w:bCs/>
        </w:rPr>
      </w:pPr>
      <w:r w:rsidRPr="001B1D18">
        <w:rPr>
          <w:rFonts w:ascii="Times New Roman" w:hAnsi="Times New Roman" w:cs="Times New Roman"/>
          <w:b/>
          <w:bCs/>
        </w:rPr>
        <w:t>Oggetto:</w:t>
      </w:r>
      <w:r w:rsidR="0091250F">
        <w:rPr>
          <w:rFonts w:ascii="Times New Roman" w:hAnsi="Times New Roman" w:cs="Times New Roman"/>
          <w:b/>
          <w:bCs/>
        </w:rPr>
        <w:t xml:space="preserve"> </w:t>
      </w:r>
      <w:r w:rsidR="00B80D8D" w:rsidRPr="00B80D8D">
        <w:rPr>
          <w:rFonts w:ascii="Times New Roman" w:hAnsi="Times New Roman" w:cs="Times New Roman"/>
          <w:bCs/>
        </w:rPr>
        <w:t>C</w:t>
      </w:r>
      <w:r w:rsidR="0091250F" w:rsidRPr="00B80D8D">
        <w:rPr>
          <w:rFonts w:ascii="Times New Roman" w:hAnsi="Times New Roman" w:cs="Times New Roman"/>
          <w:bCs/>
        </w:rPr>
        <w:t>omparto Istruzione e Ricerca-Istruzione Scuola. Azioni di sciopero previste per il giorno 6 maggio 2021. Varie sigle sindacale. Nuovi adempimenti previsti</w:t>
      </w:r>
      <w:r w:rsidR="00B80D8D" w:rsidRPr="00B80D8D">
        <w:rPr>
          <w:rFonts w:ascii="Times New Roman" w:hAnsi="Times New Roman" w:cs="Times New Roman"/>
          <w:bCs/>
        </w:rPr>
        <w:t xml:space="preserve"> dall’Accordo sulle norme di garanzia dei servizi pubblici essenziali del 2 dicembre 29020 (Gazzetta Ufficiale n°8 del 12/01/2021) con particolare riferimento agli artt. 3 e 10 </w:t>
      </w:r>
      <w:r w:rsidR="006B22D5" w:rsidRPr="00B80D8D">
        <w:rPr>
          <w:rFonts w:ascii="Times New Roman" w:hAnsi="Times New Roman" w:cs="Times New Roman"/>
          <w:bCs/>
        </w:rPr>
        <w:t>indetto per il personale Docente e ATA</w:t>
      </w:r>
    </w:p>
    <w:p w14:paraId="486FD5CF" w14:textId="3558DDAA" w:rsidR="00BF4591" w:rsidRPr="001B1D18" w:rsidRDefault="00BF4591" w:rsidP="00BF4591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7D3A2E8" w14:textId="172B6D29" w:rsidR="00BF4591" w:rsidRPr="001B1D18" w:rsidRDefault="00BF4591" w:rsidP="00AB1313">
      <w:pPr>
        <w:pStyle w:val="Intestazione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In riferimento allo sciopero indetto da</w:t>
      </w:r>
      <w:r w:rsidR="006B22D5" w:rsidRPr="001B1D18">
        <w:rPr>
          <w:rFonts w:ascii="Times New Roman" w:hAnsi="Times New Roman" w:cs="Times New Roman"/>
        </w:rPr>
        <w:t>i</w:t>
      </w:r>
      <w:r w:rsidRPr="001B1D18">
        <w:rPr>
          <w:rFonts w:ascii="Times New Roman" w:hAnsi="Times New Roman" w:cs="Times New Roman"/>
        </w:rPr>
        <w:t xml:space="preserve"> sindacat</w:t>
      </w:r>
      <w:r w:rsidR="006B22D5" w:rsidRPr="001B1D18">
        <w:rPr>
          <w:rFonts w:ascii="Times New Roman" w:hAnsi="Times New Roman" w:cs="Times New Roman"/>
        </w:rPr>
        <w:t>i</w:t>
      </w:r>
      <w:r w:rsidRPr="001B1D18">
        <w:rPr>
          <w:rFonts w:ascii="Times New Roman" w:hAnsi="Times New Roman" w:cs="Times New Roman"/>
        </w:rPr>
        <w:t xml:space="preserve"> indicat</w:t>
      </w:r>
      <w:r w:rsidR="00591722" w:rsidRPr="001B1D18">
        <w:rPr>
          <w:rFonts w:ascii="Times New Roman" w:hAnsi="Times New Roman" w:cs="Times New Roman"/>
        </w:rPr>
        <w:t>o</w:t>
      </w:r>
      <w:r w:rsidRPr="001B1D18">
        <w:rPr>
          <w:rFonts w:ascii="Times New Roman" w:hAnsi="Times New Roman" w:cs="Times New Roman"/>
        </w:rPr>
        <w:t xml:space="preserve"> in oggetto</w:t>
      </w:r>
      <w:r w:rsidR="005C70E4" w:rsidRPr="001B1D18">
        <w:rPr>
          <w:rFonts w:ascii="Times New Roman" w:hAnsi="Times New Roman" w:cs="Times New Roman"/>
        </w:rPr>
        <w:t>,</w:t>
      </w:r>
      <w:r w:rsidRPr="001B1D18">
        <w:rPr>
          <w:rFonts w:ascii="Times New Roman" w:hAnsi="Times New Roman" w:cs="Times New Roman"/>
        </w:rPr>
        <w:t xml:space="preserve"> </w:t>
      </w:r>
      <w:r w:rsidR="005C70E4" w:rsidRPr="001B1D18">
        <w:rPr>
          <w:rFonts w:ascii="Times New Roman" w:hAnsi="Times New Roman" w:cs="Times New Roman"/>
        </w:rPr>
        <w:t xml:space="preserve">ai sensi dell’Accordo </w:t>
      </w:r>
      <w:proofErr w:type="gramStart"/>
      <w:r w:rsidR="00AB1313" w:rsidRPr="001B1D18">
        <w:rPr>
          <w:rFonts w:ascii="Times New Roman" w:hAnsi="Times New Roman" w:cs="Times New Roman"/>
        </w:rPr>
        <w:t>Aran  sulle</w:t>
      </w:r>
      <w:proofErr w:type="gramEnd"/>
      <w:r w:rsidR="00AB1313" w:rsidRPr="001B1D18">
        <w:rPr>
          <w:rFonts w:ascii="Times New Roman" w:hAnsi="Times New Roman" w:cs="Times New Roman"/>
        </w:rPr>
        <w:t xml:space="preserve"> nome di garanzia dei servizi pubblici essenziali e sulle procedure di raffreddamento e conciliazione in caso di sciopero firmato il 2 dicembre 2020, </w:t>
      </w:r>
      <w:r w:rsidRPr="001B1D18">
        <w:rPr>
          <w:rFonts w:ascii="Times New Roman" w:hAnsi="Times New Roman" w:cs="Times New Roman"/>
        </w:rPr>
        <w:t>si comunica quanto segue:</w:t>
      </w:r>
    </w:p>
    <w:p w14:paraId="7E76440E" w14:textId="77777777" w:rsidR="00BF4591" w:rsidRPr="001B1D18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F1F630F" w14:textId="3FB9545A" w:rsidR="00BF4591" w:rsidRPr="001B1D18" w:rsidRDefault="00966167" w:rsidP="009661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 w:rsidRPr="001B1D18">
        <w:rPr>
          <w:rFonts w:ascii="Times New Roman" w:hAnsi="Times New Roman" w:cs="Times New Roman"/>
          <w:b/>
          <w:bCs/>
        </w:rPr>
        <w:t xml:space="preserve">DATA, </w:t>
      </w:r>
      <w:r w:rsidR="00BF4591" w:rsidRPr="001B1D18">
        <w:rPr>
          <w:rFonts w:ascii="Times New Roman" w:hAnsi="Times New Roman" w:cs="Times New Roman"/>
          <w:b/>
          <w:bCs/>
        </w:rPr>
        <w:t xml:space="preserve">DURATA DELLO SCIOPERO E PERSONALE INTERESSATO </w:t>
      </w:r>
    </w:p>
    <w:p w14:paraId="36522A11" w14:textId="047900E2" w:rsidR="00966167" w:rsidRPr="001B1D18" w:rsidRDefault="003C4AF6" w:rsidP="001B1D18">
      <w:pPr>
        <w:autoSpaceDE w:val="0"/>
        <w:autoSpaceDN w:val="0"/>
        <w:adjustRightInd w:val="0"/>
        <w:ind w:left="709"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L</w:t>
      </w:r>
      <w:r w:rsidR="00BF4591" w:rsidRPr="001B1D18">
        <w:rPr>
          <w:rFonts w:ascii="Times New Roman" w:hAnsi="Times New Roman" w:cs="Times New Roman"/>
        </w:rPr>
        <w:t>o sciopero</w:t>
      </w:r>
      <w:r w:rsidR="00966167" w:rsidRPr="001B1D18">
        <w:rPr>
          <w:rFonts w:ascii="Times New Roman" w:hAnsi="Times New Roman" w:cs="Times New Roman"/>
        </w:rPr>
        <w:t xml:space="preserve"> si svolgerà il giorno</w:t>
      </w:r>
      <w:r w:rsidR="009166ED" w:rsidRPr="001B1D18">
        <w:rPr>
          <w:rFonts w:ascii="Times New Roman" w:hAnsi="Times New Roman" w:cs="Times New Roman"/>
        </w:rPr>
        <w:t xml:space="preserve"> </w:t>
      </w:r>
      <w:r w:rsidR="00B80D8D">
        <w:rPr>
          <w:rFonts w:ascii="Times New Roman" w:hAnsi="Times New Roman" w:cs="Times New Roman"/>
          <w:b/>
        </w:rPr>
        <w:t xml:space="preserve">giovedì 6 maggio </w:t>
      </w:r>
      <w:r w:rsidR="00591722" w:rsidRPr="001B1D18">
        <w:rPr>
          <w:rFonts w:ascii="Times New Roman" w:hAnsi="Times New Roman" w:cs="Times New Roman"/>
          <w:b/>
          <w:bCs/>
        </w:rPr>
        <w:t>2021</w:t>
      </w:r>
      <w:r w:rsidR="009166ED" w:rsidRPr="001B1D18">
        <w:rPr>
          <w:rFonts w:ascii="Times New Roman" w:hAnsi="Times New Roman" w:cs="Times New Roman"/>
          <w:b/>
          <w:bCs/>
        </w:rPr>
        <w:t xml:space="preserve"> </w:t>
      </w:r>
      <w:r w:rsidR="00BF4591" w:rsidRPr="001B1D18">
        <w:rPr>
          <w:rFonts w:ascii="Times New Roman" w:hAnsi="Times New Roman" w:cs="Times New Roman"/>
        </w:rPr>
        <w:t>per l’intera giornata</w:t>
      </w:r>
      <w:r w:rsidR="009166ED" w:rsidRPr="001B1D18">
        <w:rPr>
          <w:rFonts w:ascii="Times New Roman" w:hAnsi="Times New Roman" w:cs="Times New Roman"/>
        </w:rPr>
        <w:t xml:space="preserve"> e interesserà tutto il personale</w:t>
      </w:r>
      <w:r w:rsidRPr="001B1D18">
        <w:rPr>
          <w:rFonts w:ascii="Times New Roman" w:hAnsi="Times New Roman" w:cs="Times New Roman"/>
        </w:rPr>
        <w:t xml:space="preserve"> </w:t>
      </w:r>
      <w:r w:rsidR="009166ED" w:rsidRPr="001B1D18">
        <w:rPr>
          <w:rFonts w:ascii="Times New Roman" w:hAnsi="Times New Roman" w:cs="Times New Roman"/>
        </w:rPr>
        <w:t>docente</w:t>
      </w:r>
      <w:r w:rsidR="001A295B" w:rsidRPr="001B1D18">
        <w:rPr>
          <w:rFonts w:ascii="Times New Roman" w:hAnsi="Times New Roman" w:cs="Times New Roman"/>
        </w:rPr>
        <w:t xml:space="preserve"> e non docente</w:t>
      </w:r>
      <w:r w:rsidR="009166ED" w:rsidRPr="001B1D18">
        <w:rPr>
          <w:rFonts w:ascii="Times New Roman" w:hAnsi="Times New Roman" w:cs="Times New Roman"/>
        </w:rPr>
        <w:t xml:space="preserve"> in servizio nell’istituto;</w:t>
      </w:r>
    </w:p>
    <w:p w14:paraId="63BC0EAB" w14:textId="77777777" w:rsidR="00966167" w:rsidRPr="001B1D18" w:rsidRDefault="00966167" w:rsidP="0096616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3CD07A59" w14:textId="53A1B239" w:rsidR="00BF4591" w:rsidRPr="001B1D18" w:rsidRDefault="00BF4591" w:rsidP="009661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 w:rsidRPr="001B1D18">
        <w:rPr>
          <w:rFonts w:ascii="Times New Roman" w:hAnsi="Times New Roman" w:cs="Times New Roman"/>
          <w:b/>
          <w:bCs/>
        </w:rPr>
        <w:t xml:space="preserve">MOTIVAZIONI </w:t>
      </w:r>
    </w:p>
    <w:p w14:paraId="297E7F83" w14:textId="77777777" w:rsid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B80D8D">
        <w:rPr>
          <w:rFonts w:ascii="Times New Roman" w:hAnsi="Times New Roman" w:cs="Times New Roman"/>
        </w:rPr>
        <w:t>le “motivazioni dello sciopero” potranno essere desunte dalle proclamazioni pubblicate agli indirizzi:</w:t>
      </w:r>
    </w:p>
    <w:p w14:paraId="7DF95964" w14:textId="77777777" w:rsid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B634997" w14:textId="74EE888C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80D8D">
        <w:rPr>
          <w:rFonts w:ascii="Times New Roman" w:hAnsi="Times New Roman" w:cs="Times New Roman"/>
        </w:rPr>
        <w:t xml:space="preserve"> </w:t>
      </w:r>
      <w:hyperlink r:id="rId14" w:history="1">
        <w:r w:rsidRPr="00B80D8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http://www.funzionepubblica.gov.it/sites/funzionepubblica.gov.it/files/documenti/scioperi_pdf/150-4032021-1154061.pdf</w:t>
        </w:r>
      </w:hyperlink>
      <w:r w:rsidRPr="00B80D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5D5DCD" w14:textId="77777777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3626FD83" w14:textId="65B95728" w:rsidR="00B80D8D" w:rsidRPr="00B80D8D" w:rsidRDefault="00FB10D0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B80D8D" w:rsidRPr="00B80D8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http://www.funzionepubblica.gov.it/sites/funzionepubblica.gov.it/files/documenti/scioperi_pdf/150-13042021-0900333.pdf</w:t>
        </w:r>
      </w:hyperlink>
      <w:r w:rsidR="00B80D8D" w:rsidRPr="00B80D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F2DF85" w14:textId="77777777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07DC3CB8" w14:textId="5C183118" w:rsidR="00B80D8D" w:rsidRPr="00B80D8D" w:rsidRDefault="00FB10D0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B80D8D" w:rsidRPr="00B80D8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http://www.funzionepubblica.gov.it/sites/funzionepubblica.gov.it/files/documenti/scioperi_pdf/157-13042021-1149001.pdf</w:t>
        </w:r>
      </w:hyperlink>
      <w:r w:rsidR="00B80D8D" w:rsidRPr="00B80D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A1699A" w14:textId="77777777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2B22D1A4" w14:textId="46493DB9" w:rsidR="00B80D8D" w:rsidRPr="00B80D8D" w:rsidRDefault="00FB10D0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B80D8D" w:rsidRPr="00B80D8D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http://www.funzionepubblica.gov.it/sites/funzionepubblica.gov.it/files/documenti/scioperi_pdf/159-19042021-0911191.pdf</w:t>
        </w:r>
      </w:hyperlink>
      <w:r w:rsidR="00B80D8D" w:rsidRPr="00B80D8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4B96CE" w14:textId="77777777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3E5E140E" w14:textId="6CA9D673" w:rsidR="00B80D8D" w:rsidRPr="00B80D8D" w:rsidRDefault="00FB10D0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B80D8D" w:rsidRPr="00B80D8D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http://www.funzionepubblica.gov.it/sites/funzionepubblica.gov.it/files/documenti/scioperi_pdf/154-6-05 202120042021-0851332.pdf</w:t>
        </w:r>
      </w:hyperlink>
    </w:p>
    <w:p w14:paraId="066CD939" w14:textId="04760302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 w:rsidRPr="00B80D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41E81" w14:textId="21A0536F" w:rsidR="00D955D0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  <w:r w:rsidRPr="00B80D8D">
        <w:rPr>
          <w:rFonts w:ascii="Times New Roman" w:hAnsi="Times New Roman" w:cs="Times New Roman"/>
        </w:rPr>
        <w:t xml:space="preserve"> per la rappresentatività nazionale del sindacato promotore potranno essere consultate le apposite tabelle disponibili sul sito dell’ARAN (il comparto scuola è alla pagina 7 e </w:t>
      </w:r>
      <w:proofErr w:type="spellStart"/>
      <w:r w:rsidRPr="00B80D8D">
        <w:rPr>
          <w:rFonts w:ascii="Times New Roman" w:hAnsi="Times New Roman" w:cs="Times New Roman"/>
        </w:rPr>
        <w:t>ss</w:t>
      </w:r>
      <w:proofErr w:type="spellEnd"/>
      <w:r w:rsidRPr="00B80D8D">
        <w:rPr>
          <w:rFonts w:ascii="Times New Roman" w:hAnsi="Times New Roman" w:cs="Times New Roman"/>
        </w:rPr>
        <w:t xml:space="preserve">, l’Area dalla pagina 15) </w:t>
      </w:r>
      <w:hyperlink r:id="rId19" w:history="1">
        <w:r w:rsidRPr="00B80D8D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https://www.aranagenzia.it/attachments/category/7601/TABELLE%20ACCERTAMENTO%20PROVVISORIO%20RAPPRESENTATIVITA'%20TRIENNIO%202019-2021.pdf</w:t>
        </w:r>
      </w:hyperlink>
    </w:p>
    <w:p w14:paraId="289B60C8" w14:textId="77777777" w:rsidR="00B80D8D" w:rsidRPr="00B80D8D" w:rsidRDefault="00B80D8D" w:rsidP="001B1D18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0"/>
          <w:szCs w:val="20"/>
        </w:rPr>
      </w:pPr>
    </w:p>
    <w:p w14:paraId="223A93FB" w14:textId="727B66AF" w:rsidR="00485F01" w:rsidRPr="00B80D8D" w:rsidRDefault="00485F0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019124B" w14:textId="1EDBD4B2" w:rsidR="00BF4591" w:rsidRPr="001B1D18" w:rsidRDefault="00966167" w:rsidP="001A295B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r w:rsidRPr="00B80D8D">
        <w:rPr>
          <w:rFonts w:ascii="Times New Roman" w:hAnsi="Times New Roman" w:cs="Times New Roman"/>
          <w:b/>
          <w:bCs/>
        </w:rPr>
        <w:t>RAPPRESENTATIVITA’ A LIVELLO NAZIONALE</w:t>
      </w:r>
      <w:r w:rsidRPr="001B1D18">
        <w:rPr>
          <w:rFonts w:ascii="Times New Roman" w:hAnsi="Times New Roman" w:cs="Times New Roman"/>
          <w:b/>
          <w:bCs/>
        </w:rPr>
        <w:t xml:space="preserve"> </w:t>
      </w:r>
    </w:p>
    <w:p w14:paraId="6DA25713" w14:textId="5280AC5F" w:rsidR="00966167" w:rsidRPr="001B1D18" w:rsidRDefault="00966167" w:rsidP="00966167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La rappresentatività a livello nazionale delle organizzazioni sindacali </w:t>
      </w:r>
      <w:r w:rsidR="00C124C5" w:rsidRPr="001B1D18">
        <w:rPr>
          <w:rFonts w:ascii="Times New Roman" w:hAnsi="Times New Roman" w:cs="Times New Roman"/>
        </w:rPr>
        <w:t xml:space="preserve">in oggetto, come </w:t>
      </w:r>
      <w:r w:rsidRPr="001B1D18">
        <w:rPr>
          <w:rFonts w:ascii="Times New Roman" w:hAnsi="Times New Roman" w:cs="Times New Roman"/>
        </w:rPr>
        <w:t>certificat</w:t>
      </w:r>
      <w:r w:rsidR="00C124C5" w:rsidRPr="001B1D18">
        <w:rPr>
          <w:rFonts w:ascii="Times New Roman" w:hAnsi="Times New Roman" w:cs="Times New Roman"/>
        </w:rPr>
        <w:t>o</w:t>
      </w:r>
      <w:r w:rsidRPr="001B1D18">
        <w:rPr>
          <w:rFonts w:ascii="Times New Roman" w:hAnsi="Times New Roman" w:cs="Times New Roman"/>
        </w:rPr>
        <w:t xml:space="preserve"> dall’ARAN per il triennio </w:t>
      </w:r>
      <w:r w:rsidR="00FE4600" w:rsidRPr="001B1D18">
        <w:rPr>
          <w:rFonts w:ascii="Times New Roman" w:hAnsi="Times New Roman" w:cs="Times New Roman"/>
        </w:rPr>
        <w:t>2019-2021</w:t>
      </w:r>
      <w:r w:rsidR="00485F01" w:rsidRPr="001B1D18">
        <w:rPr>
          <w:rFonts w:ascii="Times New Roman" w:hAnsi="Times New Roman" w:cs="Times New Roman"/>
        </w:rPr>
        <w:t xml:space="preserve"> </w:t>
      </w:r>
      <w:r w:rsidRPr="001B1D18">
        <w:rPr>
          <w:rFonts w:ascii="Times New Roman" w:hAnsi="Times New Roman" w:cs="Times New Roman"/>
        </w:rPr>
        <w:t>è la seguente:</w:t>
      </w:r>
      <w:r w:rsidR="008C33D4" w:rsidRPr="001B1D18">
        <w:rPr>
          <w:rFonts w:ascii="Times New Roman" w:hAnsi="Times New Roman" w:cs="Times New Roman"/>
        </w:rPr>
        <w:t xml:space="preserve"> </w:t>
      </w:r>
      <w:r w:rsidR="00D310F3" w:rsidRPr="001B1D18">
        <w:rPr>
          <w:rFonts w:ascii="Times New Roman" w:hAnsi="Times New Roman" w:cs="Times New Roman"/>
        </w:rPr>
        <w:t xml:space="preserve"> </w:t>
      </w:r>
    </w:p>
    <w:p w14:paraId="7EB4747A" w14:textId="7E5F2CB6" w:rsidR="00485F01" w:rsidRDefault="00947D9F" w:rsidP="00E5043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 w:rsidRPr="001B1D18">
        <w:rPr>
          <w:rFonts w:ascii="Times New Roman" w:hAnsi="Times New Roman" w:cs="Times New Roman"/>
          <w:b/>
        </w:rPr>
        <w:t>COBAS-</w:t>
      </w:r>
      <w:r w:rsidR="00AC7F70">
        <w:rPr>
          <w:rFonts w:ascii="Times New Roman" w:hAnsi="Times New Roman" w:cs="Times New Roman"/>
          <w:b/>
        </w:rPr>
        <w:t>SCUOLA SARDEGNA – non rilevata</w:t>
      </w:r>
    </w:p>
    <w:p w14:paraId="244346BE" w14:textId="2E46D541" w:rsidR="00AC7F70" w:rsidRDefault="00AC7F70" w:rsidP="00E5043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USB PI Scuola – 0,63%</w:t>
      </w:r>
    </w:p>
    <w:p w14:paraId="6E6FF21E" w14:textId="41DF6418" w:rsidR="00AC7F70" w:rsidRDefault="00AC7F70" w:rsidP="00E5043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UNICOBAS Scuola e Università                   – 0,27%</w:t>
      </w:r>
    </w:p>
    <w:p w14:paraId="5E140682" w14:textId="32DC20B4" w:rsidR="00AC7F70" w:rsidRDefault="00AC7F70" w:rsidP="00E5043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COBAS – Comitati di base della scuola       – 1,62%</w:t>
      </w:r>
    </w:p>
    <w:p w14:paraId="2CA9CBCF" w14:textId="54FA4ACB" w:rsidR="00AC7F70" w:rsidRPr="001B1D18" w:rsidRDefault="00AC7F70" w:rsidP="00E5043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SINDACATO GENERALE DI BASE SGB – 0,05%</w:t>
      </w:r>
    </w:p>
    <w:p w14:paraId="00F5F437" w14:textId="1FE31D1E" w:rsidR="00187EA7" w:rsidRPr="001B1D18" w:rsidRDefault="00187EA7" w:rsidP="00E5043F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</w:rPr>
      </w:pPr>
    </w:p>
    <w:p w14:paraId="52533C05" w14:textId="77777777" w:rsidR="00966167" w:rsidRPr="001B1D18" w:rsidRDefault="00966167" w:rsidP="00966167">
      <w:pPr>
        <w:pStyle w:val="Intestazione"/>
        <w:jc w:val="both"/>
        <w:rPr>
          <w:rFonts w:ascii="Times New Roman" w:eastAsiaTheme="minorHAnsi" w:hAnsi="Times New Roman" w:cs="Times New Roman"/>
        </w:rPr>
      </w:pPr>
    </w:p>
    <w:p w14:paraId="3C22182D" w14:textId="702674C7" w:rsidR="00966167" w:rsidRPr="00B80D8D" w:rsidRDefault="00966167" w:rsidP="00966167">
      <w:pPr>
        <w:pStyle w:val="Intestazion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80D8D">
        <w:rPr>
          <w:rFonts w:ascii="Times New Roman" w:hAnsi="Times New Roman" w:cs="Times New Roman"/>
          <w:b/>
          <w:bCs/>
        </w:rPr>
        <w:t>VOTI OTTENUTI NELL’ULTIMA ELEZIONE RSU</w:t>
      </w:r>
    </w:p>
    <w:p w14:paraId="05D5408A" w14:textId="5CBB2238" w:rsidR="00485F01" w:rsidRPr="001B1D18" w:rsidRDefault="003C4AF6" w:rsidP="00BF4591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N</w:t>
      </w:r>
      <w:r w:rsidR="00C124C5" w:rsidRPr="001B1D18">
        <w:rPr>
          <w:rFonts w:ascii="Times New Roman" w:hAnsi="Times New Roman" w:cs="Times New Roman"/>
        </w:rPr>
        <w:t>ell’ultima elezione delle RSU</w:t>
      </w:r>
      <w:r w:rsidR="00FE4600" w:rsidRPr="001B1D18">
        <w:rPr>
          <w:rFonts w:ascii="Times New Roman" w:hAnsi="Times New Roman" w:cs="Times New Roman"/>
        </w:rPr>
        <w:t>,</w:t>
      </w:r>
      <w:r w:rsidR="00C124C5" w:rsidRPr="001B1D18">
        <w:rPr>
          <w:rFonts w:ascii="Times New Roman" w:hAnsi="Times New Roman" w:cs="Times New Roman"/>
        </w:rPr>
        <w:t xml:space="preserve"> avvenuta in questa istituzione scolastica, le organizzazioni sindacali</w:t>
      </w:r>
      <w:r w:rsidR="00BF4591" w:rsidRPr="001B1D18">
        <w:rPr>
          <w:rFonts w:ascii="Times New Roman" w:hAnsi="Times New Roman" w:cs="Times New Roman"/>
        </w:rPr>
        <w:t xml:space="preserve"> in oggetto </w:t>
      </w:r>
      <w:r w:rsidR="00FE4600" w:rsidRPr="001B1D18">
        <w:rPr>
          <w:rFonts w:ascii="Times New Roman" w:hAnsi="Times New Roman" w:cs="Times New Roman"/>
          <w:b/>
          <w:bCs/>
        </w:rPr>
        <w:t>non hanno presentato liste e conseguentemente non hanno ottenuto voti</w:t>
      </w:r>
      <w:r w:rsidR="00FE4600" w:rsidRPr="001B1D18">
        <w:rPr>
          <w:rFonts w:ascii="Times New Roman" w:hAnsi="Times New Roman" w:cs="Times New Roman"/>
        </w:rPr>
        <w:t xml:space="preserve"> </w:t>
      </w:r>
    </w:p>
    <w:p w14:paraId="53C1E4B2" w14:textId="563B9E3B" w:rsidR="00C124C5" w:rsidRPr="00B80D8D" w:rsidRDefault="00C124C5" w:rsidP="00C124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  <w:b/>
          <w:bCs/>
        </w:rPr>
      </w:pPr>
      <w:r w:rsidRPr="00B80D8D">
        <w:rPr>
          <w:rFonts w:ascii="Times New Roman" w:hAnsi="Times New Roman" w:cs="Times New Roman"/>
          <w:b/>
          <w:bCs/>
        </w:rPr>
        <w:t xml:space="preserve">PERCENTUALI DI ADESIONE REGISTRATE </w:t>
      </w:r>
      <w:r w:rsidR="00667298" w:rsidRPr="00B80D8D">
        <w:rPr>
          <w:rFonts w:ascii="Times New Roman" w:hAnsi="Times New Roman" w:cs="Times New Roman"/>
          <w:b/>
          <w:bCs/>
        </w:rPr>
        <w:t>AI PRECEDENTI SCIOPERI</w:t>
      </w:r>
    </w:p>
    <w:p w14:paraId="06D4F29D" w14:textId="382F653D" w:rsidR="00BF4591" w:rsidRPr="001B1D18" w:rsidRDefault="00C124C5" w:rsidP="00C124C5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I precedenti scioperi indetti dall</w:t>
      </w:r>
      <w:r w:rsidR="003C4AF6" w:rsidRPr="001B1D18">
        <w:rPr>
          <w:rFonts w:ascii="Times New Roman" w:hAnsi="Times New Roman" w:cs="Times New Roman"/>
        </w:rPr>
        <w:t>’</w:t>
      </w:r>
      <w:r w:rsidR="00BF4591" w:rsidRPr="001B1D18">
        <w:rPr>
          <w:rFonts w:ascii="Times New Roman" w:hAnsi="Times New Roman" w:cs="Times New Roman"/>
        </w:rPr>
        <w:t xml:space="preserve">organizzazione sindacale </w:t>
      </w:r>
      <w:r w:rsidRPr="001B1D18">
        <w:rPr>
          <w:rFonts w:ascii="Times New Roman" w:hAnsi="Times New Roman" w:cs="Times New Roman"/>
        </w:rPr>
        <w:t xml:space="preserve">in oggetto nel corso del corrente </w:t>
      </w:r>
      <w:proofErr w:type="spellStart"/>
      <w:r w:rsidRPr="001B1D18">
        <w:rPr>
          <w:rFonts w:ascii="Times New Roman" w:hAnsi="Times New Roman" w:cs="Times New Roman"/>
        </w:rPr>
        <w:t>a.s.</w:t>
      </w:r>
      <w:proofErr w:type="spellEnd"/>
      <w:r w:rsidRPr="001B1D18">
        <w:rPr>
          <w:rFonts w:ascii="Times New Roman" w:hAnsi="Times New Roman" w:cs="Times New Roman"/>
        </w:rPr>
        <w:t xml:space="preserve"> e dell’a.s. precedente hanno ottenuto </w:t>
      </w:r>
      <w:r w:rsidR="00667298" w:rsidRPr="001B1D18">
        <w:rPr>
          <w:rFonts w:ascii="Times New Roman" w:hAnsi="Times New Roman" w:cs="Times New Roman"/>
        </w:rPr>
        <w:t xml:space="preserve">le seguenti percentuali di adesione tra il personale di </w:t>
      </w:r>
      <w:r w:rsidRPr="001B1D18">
        <w:rPr>
          <w:rFonts w:ascii="Times New Roman" w:hAnsi="Times New Roman" w:cs="Times New Roman"/>
        </w:rPr>
        <w:t>questa istituzione scolastica tenuto al servizio:</w:t>
      </w:r>
    </w:p>
    <w:tbl>
      <w:tblPr>
        <w:tblStyle w:val="Grigliatabella"/>
        <w:tblW w:w="10057" w:type="dxa"/>
        <w:jc w:val="center"/>
        <w:tblLook w:val="04A0" w:firstRow="1" w:lastRow="0" w:firstColumn="1" w:lastColumn="0" w:noHBand="0" w:noVBand="1"/>
      </w:tblPr>
      <w:tblGrid>
        <w:gridCol w:w="1413"/>
        <w:gridCol w:w="7240"/>
        <w:gridCol w:w="1404"/>
      </w:tblGrid>
      <w:tr w:rsidR="005C70E4" w:rsidRPr="001B1D18" w14:paraId="12919D6C" w14:textId="77777777" w:rsidTr="003C4AF6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A29ED41" w14:textId="265BE358" w:rsidR="00667298" w:rsidRPr="004E04E6" w:rsidRDefault="00667298" w:rsidP="00667298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DATA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14:paraId="757FB47F" w14:textId="1FE619A8" w:rsidR="00667298" w:rsidRPr="004E04E6" w:rsidRDefault="00667298" w:rsidP="00667298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OO.SS. che hanno indetto lo sciopero o vi hanno aderito 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F3C5CD4" w14:textId="7F490150" w:rsidR="00667298" w:rsidRPr="004E04E6" w:rsidRDefault="00667298" w:rsidP="00667298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%</w:t>
            </w:r>
            <w:r w:rsidR="005C70E4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adesione </w:t>
            </w:r>
          </w:p>
        </w:tc>
      </w:tr>
      <w:tr w:rsidR="00BC3842" w:rsidRPr="001B1D18" w14:paraId="03E3E549" w14:textId="77777777" w:rsidTr="003C4AF6">
        <w:trPr>
          <w:jc w:val="center"/>
        </w:trPr>
        <w:tc>
          <w:tcPr>
            <w:tcW w:w="1413" w:type="dxa"/>
          </w:tcPr>
          <w:p w14:paraId="37E79B66" w14:textId="3F7A8C2F" w:rsidR="00BC3842" w:rsidRPr="004E04E6" w:rsidRDefault="00642A88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27/09/2019</w:t>
            </w:r>
          </w:p>
          <w:p w14:paraId="5B60C542" w14:textId="7DF0A383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25/10/2019</w:t>
            </w:r>
          </w:p>
          <w:p w14:paraId="13BDD9D8" w14:textId="42081A85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29/11/2019</w:t>
            </w:r>
          </w:p>
          <w:p w14:paraId="4BEE264D" w14:textId="695FFCCB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14/02/2020</w:t>
            </w:r>
          </w:p>
          <w:p w14:paraId="2271F973" w14:textId="6C3DBFDD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24/09/2020</w:t>
            </w:r>
          </w:p>
          <w:p w14:paraId="17F66997" w14:textId="36562793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25/11/2020</w:t>
            </w:r>
          </w:p>
          <w:p w14:paraId="613CBD96" w14:textId="5309BEC0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0" w:type="dxa"/>
          </w:tcPr>
          <w:p w14:paraId="1315523E" w14:textId="788B2C5C" w:rsidR="00BC3842" w:rsidRPr="004E04E6" w:rsidRDefault="00642A88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COBAS -SISA-USI- CGIL- UNICOBAS SCUOLA-USB</w:t>
            </w:r>
            <w:r w:rsidR="009F0212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C7467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ALTRI</w:t>
            </w:r>
          </w:p>
          <w:p w14:paraId="31B98A44" w14:textId="77777777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SINDACATO GENERALE DI BASE SGB E ALTRI</w:t>
            </w:r>
          </w:p>
          <w:p w14:paraId="2D744AAE" w14:textId="3C8E304C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 PI SCUOLA</w:t>
            </w:r>
            <w:r w:rsidR="004E04E6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ALTRI</w:t>
            </w:r>
          </w:p>
          <w:p w14:paraId="35DFB192" w14:textId="6F39876A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COBAS SCUOLA SARDEGNA – SINDACATO GENERALE DI BASE E ALTRI</w:t>
            </w:r>
          </w:p>
          <w:p w14:paraId="0038C7FA" w14:textId="3F718EE5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USB PI SCUOLA</w:t>
            </w:r>
            <w:r w:rsidR="00E94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ALTRI</w:t>
            </w:r>
          </w:p>
          <w:p w14:paraId="72421FDF" w14:textId="616DFB7A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USB PI SCUOLA </w:t>
            </w:r>
            <w:r w:rsidR="00E94A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ALTRI</w:t>
            </w:r>
          </w:p>
        </w:tc>
        <w:tc>
          <w:tcPr>
            <w:tcW w:w="1404" w:type="dxa"/>
          </w:tcPr>
          <w:p w14:paraId="0DCFC6EC" w14:textId="1C238E94" w:rsidR="00BC3842" w:rsidRPr="004E04E6" w:rsidRDefault="00642A88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2,40</w:t>
            </w:r>
            <w:r w:rsidR="004E04E6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2751D30B" w14:textId="1B218255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4,00</w:t>
            </w:r>
            <w:r w:rsidR="004E04E6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41E1995" w14:textId="461B2A5F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  <w:r w:rsidR="004E04E6"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  <w:p w14:paraId="064E1E64" w14:textId="5351E922" w:rsidR="00EC7467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7,00%</w:t>
            </w:r>
          </w:p>
          <w:p w14:paraId="0869A894" w14:textId="3AAA36FF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7,00%</w:t>
            </w:r>
          </w:p>
          <w:p w14:paraId="2F0CA782" w14:textId="0000C5CE" w:rsidR="004E04E6" w:rsidRPr="004E04E6" w:rsidRDefault="004E04E6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0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0,60%</w:t>
            </w:r>
          </w:p>
          <w:p w14:paraId="6DCD9BEE" w14:textId="459C0745" w:rsidR="00EC7467" w:rsidRPr="004E04E6" w:rsidRDefault="00EC7467" w:rsidP="00C124C5">
            <w:pPr>
              <w:autoSpaceDE w:val="0"/>
              <w:autoSpaceDN w:val="0"/>
              <w:adjustRightInd w:val="0"/>
              <w:spacing w:before="120" w:after="200" w:line="276" w:lineRule="auto"/>
              <w:ind w:right="-43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464119B" w14:textId="3997959D" w:rsidR="005C70E4" w:rsidRPr="001B1D18" w:rsidRDefault="005C70E4" w:rsidP="00C44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  <w:b/>
          <w:bCs/>
        </w:rPr>
      </w:pPr>
      <w:r w:rsidRPr="001B1D18">
        <w:rPr>
          <w:rFonts w:ascii="Times New Roman" w:hAnsi="Times New Roman" w:cs="Times New Roman"/>
        </w:rPr>
        <w:t xml:space="preserve"> </w:t>
      </w:r>
      <w:r w:rsidRPr="001B1D18">
        <w:rPr>
          <w:rFonts w:ascii="Times New Roman" w:hAnsi="Times New Roman" w:cs="Times New Roman"/>
          <w:b/>
          <w:bCs/>
        </w:rPr>
        <w:t xml:space="preserve">PRESTAZIONI INDISPENSABILI DA GARANTIRE </w:t>
      </w:r>
    </w:p>
    <w:p w14:paraId="52491ED4" w14:textId="77777777" w:rsidR="00C44DB5" w:rsidRPr="001B1D18" w:rsidRDefault="00AB1313" w:rsidP="00342FB6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>Ai sensi dell’art. 2, comma 2, del richiamato Accordo Aran, i</w:t>
      </w:r>
      <w:r w:rsidR="005C70E4" w:rsidRPr="001B1D18">
        <w:rPr>
          <w:rFonts w:ascii="Times New Roman" w:hAnsi="Times New Roman" w:cs="Times New Roman"/>
        </w:rPr>
        <w:t>n relazione all’azione di sciopero indicata in oggetto, presso questa istituzione scolastica</w:t>
      </w:r>
      <w:r w:rsidR="00342FB6" w:rsidRPr="001B1D18">
        <w:rPr>
          <w:rFonts w:ascii="Times New Roman" w:hAnsi="Times New Roman" w:cs="Times New Roman"/>
        </w:rPr>
        <w:t>:</w:t>
      </w:r>
    </w:p>
    <w:p w14:paraId="5364BD24" w14:textId="286B7B74" w:rsidR="00342FB6" w:rsidRPr="001B1D18" w:rsidRDefault="005C70E4" w:rsidP="00342FB6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 </w:t>
      </w:r>
      <w:r w:rsidRPr="001B1D18">
        <w:rPr>
          <w:rFonts w:ascii="Times New Roman" w:hAnsi="Times New Roman" w:cs="Times New Roman"/>
          <w:b/>
          <w:bCs/>
        </w:rPr>
        <w:t xml:space="preserve">non </w:t>
      </w:r>
      <w:r w:rsidR="00AB1313" w:rsidRPr="001B1D18">
        <w:rPr>
          <w:rFonts w:ascii="Times New Roman" w:hAnsi="Times New Roman" w:cs="Times New Roman"/>
          <w:b/>
          <w:bCs/>
        </w:rPr>
        <w:t>sono state individuate prestazioni indispensabili di cui occorra garantire la continuità</w:t>
      </w:r>
    </w:p>
    <w:p w14:paraId="29A7A265" w14:textId="6983F025" w:rsidR="00466C50" w:rsidRPr="001B1D18" w:rsidRDefault="00342FB6" w:rsidP="00D963A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</w:rPr>
      </w:pPr>
      <w:r w:rsidRPr="001B1D18">
        <w:rPr>
          <w:rFonts w:ascii="Times New Roman" w:hAnsi="Times New Roman" w:cs="Times New Roman"/>
        </w:rPr>
        <w:t xml:space="preserve">Sulla </w:t>
      </w:r>
      <w:r w:rsidR="00BF4591" w:rsidRPr="001B1D18">
        <w:rPr>
          <w:rFonts w:ascii="Times New Roman" w:hAnsi="Times New Roman" w:cs="Times New Roman"/>
        </w:rPr>
        <w:t xml:space="preserve">base dei </w:t>
      </w:r>
      <w:r w:rsidRPr="001B1D18">
        <w:rPr>
          <w:rFonts w:ascii="Times New Roman" w:hAnsi="Times New Roman" w:cs="Times New Roman"/>
        </w:rPr>
        <w:t>s</w:t>
      </w:r>
      <w:r w:rsidR="00FD46C1" w:rsidRPr="001B1D18">
        <w:rPr>
          <w:rFonts w:ascii="Times New Roman" w:hAnsi="Times New Roman" w:cs="Times New Roman"/>
        </w:rPr>
        <w:t>opracitati</w:t>
      </w:r>
      <w:r w:rsidRPr="001B1D18">
        <w:rPr>
          <w:rFonts w:ascii="Times New Roman" w:hAnsi="Times New Roman" w:cs="Times New Roman"/>
        </w:rPr>
        <w:t xml:space="preserve"> dati e delle comunicazioni rese dal personale</w:t>
      </w:r>
      <w:r w:rsidR="0077711F" w:rsidRPr="001B1D18">
        <w:rPr>
          <w:rFonts w:ascii="Times New Roman" w:hAnsi="Times New Roman" w:cs="Times New Roman"/>
        </w:rPr>
        <w:t xml:space="preserve"> interessato</w:t>
      </w:r>
      <w:r w:rsidRPr="001B1D18">
        <w:rPr>
          <w:rFonts w:ascii="Times New Roman" w:hAnsi="Times New Roman" w:cs="Times New Roman"/>
        </w:rPr>
        <w:t xml:space="preserve">, si informano </w:t>
      </w:r>
      <w:r w:rsidR="00D963A0" w:rsidRPr="001B1D18">
        <w:rPr>
          <w:rFonts w:ascii="Times New Roman" w:hAnsi="Times New Roman" w:cs="Times New Roman"/>
        </w:rPr>
        <w:t xml:space="preserve">i genitori </w:t>
      </w:r>
      <w:r w:rsidRPr="001B1D18">
        <w:rPr>
          <w:rFonts w:ascii="Times New Roman" w:hAnsi="Times New Roman" w:cs="Times New Roman"/>
        </w:rPr>
        <w:t xml:space="preserve">che non è possibile </w:t>
      </w:r>
      <w:r w:rsidR="00D963A0" w:rsidRPr="001B1D18">
        <w:rPr>
          <w:rFonts w:ascii="Times New Roman" w:hAnsi="Times New Roman" w:cs="Times New Roman"/>
        </w:rPr>
        <w:t xml:space="preserve">fare previsioni attendibili sull’adesione allo sciopero e sui servizi che </w:t>
      </w:r>
      <w:r w:rsidR="007A44A8" w:rsidRPr="001B1D18">
        <w:rPr>
          <w:rFonts w:ascii="Times New Roman" w:hAnsi="Times New Roman" w:cs="Times New Roman"/>
        </w:rPr>
        <w:t xml:space="preserve">la scuola potrà </w:t>
      </w:r>
      <w:r w:rsidR="00D963A0" w:rsidRPr="001B1D18">
        <w:rPr>
          <w:rFonts w:ascii="Times New Roman" w:hAnsi="Times New Roman" w:cs="Times New Roman"/>
        </w:rPr>
        <w:t xml:space="preserve">garantire. </w:t>
      </w:r>
    </w:p>
    <w:p w14:paraId="25981C4F" w14:textId="0117E875" w:rsidR="002D1FFB" w:rsidRPr="00C41089" w:rsidRDefault="0077711F" w:rsidP="00D963A0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="Times New Roman" w:hAnsi="Times New Roman" w:cs="Times New Roman"/>
        </w:rPr>
      </w:pPr>
      <w:r w:rsidRPr="00C41089">
        <w:rPr>
          <w:rFonts w:ascii="Times New Roman" w:hAnsi="Times New Roman" w:cs="Times New Roman"/>
        </w:rPr>
        <w:t xml:space="preserve">Di seguito </w:t>
      </w:r>
      <w:r w:rsidR="006C2F0A" w:rsidRPr="00C41089">
        <w:rPr>
          <w:rFonts w:ascii="Times New Roman" w:hAnsi="Times New Roman" w:cs="Times New Roman"/>
        </w:rPr>
        <w:t xml:space="preserve">si </w:t>
      </w:r>
      <w:r w:rsidR="00466C50" w:rsidRPr="00C41089">
        <w:rPr>
          <w:rFonts w:ascii="Times New Roman" w:hAnsi="Times New Roman" w:cs="Times New Roman"/>
        </w:rPr>
        <w:t>comunica la riorganizzazione delle attività didattiche</w:t>
      </w:r>
      <w:r w:rsidR="006C2F0A" w:rsidRPr="00C41089">
        <w:rPr>
          <w:rFonts w:ascii="Times New Roman" w:hAnsi="Times New Roman" w:cs="Times New Roman"/>
        </w:rPr>
        <w:t xml:space="preserve"> tenuto conto di quanto suddetto:</w:t>
      </w:r>
    </w:p>
    <w:p w14:paraId="3ABCA5AA" w14:textId="03F71D0A" w:rsidR="00466C50" w:rsidRPr="00507D48" w:rsidRDefault="00466C50" w:rsidP="00466C5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</w:rPr>
        <w:t xml:space="preserve">Scuola secondaria di primo grado </w:t>
      </w:r>
      <w:r w:rsidRPr="00507D48">
        <w:rPr>
          <w:rFonts w:ascii="Times New Roman" w:hAnsi="Times New Roman" w:cs="Times New Roman"/>
          <w:b/>
        </w:rPr>
        <w:t>GIOVANNI XXIII</w:t>
      </w:r>
      <w:r w:rsidRPr="00507D48">
        <w:rPr>
          <w:rFonts w:ascii="Times New Roman" w:hAnsi="Times New Roman" w:cs="Times New Roman"/>
        </w:rPr>
        <w:t xml:space="preserve"> di via Monza </w:t>
      </w:r>
    </w:p>
    <w:p w14:paraId="61FAB76E" w14:textId="720FD5E0" w:rsidR="001B1D18" w:rsidRPr="00507D48" w:rsidRDefault="009A1D2D" w:rsidP="009A1D2D">
      <w:pPr>
        <w:pStyle w:val="Paragrafoelenco"/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  <w:b/>
        </w:rPr>
        <w:t>S</w:t>
      </w:r>
      <w:r w:rsidRPr="00186C40">
        <w:rPr>
          <w:rFonts w:ascii="Times New Roman" w:hAnsi="Times New Roman" w:cs="Times New Roman"/>
          <w:b/>
          <w:bCs/>
        </w:rPr>
        <w:t>i</w:t>
      </w:r>
      <w:r w:rsidRPr="00507D48">
        <w:rPr>
          <w:rFonts w:ascii="Times New Roman" w:hAnsi="Times New Roman" w:cs="Times New Roman"/>
        </w:rPr>
        <w:t xml:space="preserve"> garantiscono i servizi di sorveglianza e pulizia.</w:t>
      </w:r>
    </w:p>
    <w:p w14:paraId="648CF679" w14:textId="64E6A4B6" w:rsidR="009A1D2D" w:rsidRPr="00507D48" w:rsidRDefault="009A1D2D" w:rsidP="009A1D2D">
      <w:pPr>
        <w:pStyle w:val="Paragrafoelenco"/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  <w:b/>
        </w:rPr>
        <w:t>Non</w:t>
      </w:r>
      <w:r w:rsidRPr="00507D48">
        <w:rPr>
          <w:rFonts w:ascii="Times New Roman" w:hAnsi="Times New Roman" w:cs="Times New Roman"/>
        </w:rPr>
        <w:t xml:space="preserve"> si garantiscono le attività didattiche per le seguenti classi </w:t>
      </w:r>
      <w:r w:rsidRPr="00C2716F">
        <w:rPr>
          <w:rFonts w:ascii="Times New Roman" w:hAnsi="Times New Roman" w:cs="Times New Roman"/>
          <w:b/>
        </w:rPr>
        <w:t>1E e 2F</w:t>
      </w:r>
    </w:p>
    <w:p w14:paraId="089725CE" w14:textId="7F49B826" w:rsidR="009A1D2D" w:rsidRPr="00507D48" w:rsidRDefault="009A1D2D" w:rsidP="009A1D2D">
      <w:pPr>
        <w:pStyle w:val="Paragrafoelenco"/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</w:rPr>
        <w:t>Per tutte le altre classi si garantisce il normale svolgimento delle attività didattiche</w:t>
      </w:r>
    </w:p>
    <w:p w14:paraId="1B588E31" w14:textId="64A60C0D" w:rsidR="00B060E2" w:rsidRPr="00507D48" w:rsidRDefault="00B060E2" w:rsidP="00B060E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14:paraId="2007181E" w14:textId="0605F336" w:rsidR="00B060E2" w:rsidRPr="00507D48" w:rsidRDefault="00B060E2" w:rsidP="00B060E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</w:rPr>
        <w:t xml:space="preserve">Scuola primaria </w:t>
      </w:r>
      <w:r w:rsidRPr="00507D48">
        <w:rPr>
          <w:rFonts w:ascii="Times New Roman" w:hAnsi="Times New Roman" w:cs="Times New Roman"/>
          <w:b/>
          <w:bCs/>
        </w:rPr>
        <w:t>CADUTI E DISPERSI SENAGHESI</w:t>
      </w:r>
      <w:r w:rsidRPr="00507D48">
        <w:rPr>
          <w:rFonts w:ascii="Times New Roman" w:hAnsi="Times New Roman" w:cs="Times New Roman"/>
        </w:rPr>
        <w:t xml:space="preserve"> di via Repubblica</w:t>
      </w:r>
    </w:p>
    <w:p w14:paraId="7698F472" w14:textId="5CC0E343" w:rsidR="009A1D2D" w:rsidRPr="00507D48" w:rsidRDefault="009A1D2D" w:rsidP="009A1D2D">
      <w:pPr>
        <w:pStyle w:val="Paragrafoelenco"/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  <w:b/>
        </w:rPr>
        <w:t>S</w:t>
      </w:r>
      <w:r w:rsidRPr="00186C40">
        <w:rPr>
          <w:rFonts w:ascii="Times New Roman" w:hAnsi="Times New Roman" w:cs="Times New Roman"/>
          <w:b/>
          <w:bCs/>
        </w:rPr>
        <w:t>i</w:t>
      </w:r>
      <w:r w:rsidRPr="00507D48">
        <w:rPr>
          <w:rFonts w:ascii="Times New Roman" w:hAnsi="Times New Roman" w:cs="Times New Roman"/>
        </w:rPr>
        <w:t xml:space="preserve"> garantiscono i servizi di sorveglianza e pulizia.</w:t>
      </w:r>
    </w:p>
    <w:p w14:paraId="0F67AE85" w14:textId="77777777" w:rsidR="009A1D2D" w:rsidRPr="00507D48" w:rsidRDefault="009A1D2D" w:rsidP="009A1D2D">
      <w:pPr>
        <w:pStyle w:val="Paragrafoelenco"/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  <w:b/>
        </w:rPr>
        <w:t>Non</w:t>
      </w:r>
      <w:r w:rsidRPr="00507D48">
        <w:rPr>
          <w:rFonts w:ascii="Times New Roman" w:hAnsi="Times New Roman" w:cs="Times New Roman"/>
        </w:rPr>
        <w:t xml:space="preserve"> si garantiscono le attività didattiche per la classe 5B</w:t>
      </w:r>
    </w:p>
    <w:p w14:paraId="18CD8750" w14:textId="3CB201A7" w:rsidR="006756FB" w:rsidRDefault="006756FB" w:rsidP="009A1D2D">
      <w:pPr>
        <w:pStyle w:val="Paragrafoelenco"/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  <w:b/>
        </w:rPr>
        <w:t>Non</w:t>
      </w:r>
      <w:r w:rsidRPr="00507D48">
        <w:rPr>
          <w:rFonts w:ascii="Times New Roman" w:hAnsi="Times New Roman" w:cs="Times New Roman"/>
        </w:rPr>
        <w:t xml:space="preserve"> si garantiscono le attività didattiche per la classe </w:t>
      </w:r>
      <w:r w:rsidR="009A1D2D" w:rsidRPr="00507D48">
        <w:rPr>
          <w:rFonts w:ascii="Times New Roman" w:hAnsi="Times New Roman" w:cs="Times New Roman"/>
          <w:b/>
        </w:rPr>
        <w:t>4</w:t>
      </w:r>
      <w:r w:rsidRPr="00507D48">
        <w:rPr>
          <w:rFonts w:ascii="Times New Roman" w:hAnsi="Times New Roman" w:cs="Times New Roman"/>
          <w:b/>
        </w:rPr>
        <w:t>B</w:t>
      </w:r>
      <w:r w:rsidRPr="00507D48">
        <w:rPr>
          <w:rFonts w:ascii="Times New Roman" w:hAnsi="Times New Roman" w:cs="Times New Roman"/>
        </w:rPr>
        <w:t xml:space="preserve"> </w:t>
      </w:r>
      <w:r w:rsidR="0005496F" w:rsidRPr="00507D48">
        <w:rPr>
          <w:rFonts w:ascii="Times New Roman" w:hAnsi="Times New Roman" w:cs="Times New Roman"/>
        </w:rPr>
        <w:t xml:space="preserve">dalle ore </w:t>
      </w:r>
      <w:r w:rsidR="009A1D2D" w:rsidRPr="00507D48">
        <w:rPr>
          <w:rFonts w:ascii="Times New Roman" w:hAnsi="Times New Roman" w:cs="Times New Roman"/>
        </w:rPr>
        <w:t>8</w:t>
      </w:r>
      <w:r w:rsidR="0005496F" w:rsidRPr="00507D48">
        <w:rPr>
          <w:rFonts w:ascii="Times New Roman" w:hAnsi="Times New Roman" w:cs="Times New Roman"/>
        </w:rPr>
        <w:t>.30 alle ore 1</w:t>
      </w:r>
      <w:r w:rsidR="009A1D2D" w:rsidRPr="00507D48">
        <w:rPr>
          <w:rFonts w:ascii="Times New Roman" w:hAnsi="Times New Roman" w:cs="Times New Roman"/>
        </w:rPr>
        <w:t>0</w:t>
      </w:r>
      <w:r w:rsidR="0005496F" w:rsidRPr="00507D48">
        <w:rPr>
          <w:rFonts w:ascii="Times New Roman" w:hAnsi="Times New Roman" w:cs="Times New Roman"/>
        </w:rPr>
        <w:t>.30</w:t>
      </w:r>
      <w:r w:rsidR="009A1D2D" w:rsidRPr="00507D48">
        <w:rPr>
          <w:rFonts w:ascii="Times New Roman" w:hAnsi="Times New Roman" w:cs="Times New Roman"/>
        </w:rPr>
        <w:t xml:space="preserve"> e dalle ore 14.30 alle ore 16.30.</w:t>
      </w:r>
    </w:p>
    <w:p w14:paraId="13F64886" w14:textId="77777777" w:rsidR="00422AB0" w:rsidRPr="00507D48" w:rsidRDefault="00422AB0" w:rsidP="009A1D2D">
      <w:pPr>
        <w:pStyle w:val="Paragrafoelenco"/>
        <w:rPr>
          <w:rFonts w:ascii="Times New Roman" w:hAnsi="Times New Roman" w:cs="Times New Roman"/>
        </w:rPr>
      </w:pPr>
    </w:p>
    <w:p w14:paraId="3CC47DA4" w14:textId="77777777" w:rsidR="006756FB" w:rsidRPr="00507D48" w:rsidRDefault="006756FB" w:rsidP="006756FB">
      <w:pPr>
        <w:pStyle w:val="Paragrafoelenco"/>
        <w:rPr>
          <w:rFonts w:ascii="Times New Roman" w:hAnsi="Times New Roman" w:cs="Times New Roman"/>
        </w:rPr>
      </w:pPr>
    </w:p>
    <w:p w14:paraId="356CA956" w14:textId="77777777" w:rsidR="006756FB" w:rsidRPr="00507D48" w:rsidRDefault="006756FB" w:rsidP="006756F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07D48">
        <w:rPr>
          <w:rFonts w:ascii="Times New Roman" w:hAnsi="Times New Roman" w:cs="Times New Roman"/>
        </w:rPr>
        <w:lastRenderedPageBreak/>
        <w:t xml:space="preserve">Scuola primaria </w:t>
      </w:r>
      <w:r w:rsidRPr="00507D48">
        <w:rPr>
          <w:rFonts w:ascii="Times New Roman" w:hAnsi="Times New Roman" w:cs="Times New Roman"/>
          <w:b/>
          <w:bCs/>
        </w:rPr>
        <w:t>MANZONI</w:t>
      </w:r>
      <w:r w:rsidRPr="00507D48">
        <w:rPr>
          <w:rFonts w:ascii="Times New Roman" w:hAnsi="Times New Roman" w:cs="Times New Roman"/>
        </w:rPr>
        <w:t xml:space="preserve"> di via della Liberazione</w:t>
      </w:r>
    </w:p>
    <w:p w14:paraId="7283B8EB" w14:textId="08935080" w:rsidR="009A1D2D" w:rsidRPr="00507D48" w:rsidRDefault="009A1D2D" w:rsidP="009A1D2D">
      <w:pPr>
        <w:pStyle w:val="Paragrafoelenco"/>
        <w:rPr>
          <w:rFonts w:ascii="Times New Roman" w:hAnsi="Times New Roman" w:cs="Times New Roman"/>
        </w:rPr>
      </w:pPr>
      <w:r w:rsidRPr="00186C40">
        <w:rPr>
          <w:rFonts w:ascii="Times New Roman" w:hAnsi="Times New Roman" w:cs="Times New Roman"/>
          <w:b/>
        </w:rPr>
        <w:t>Si</w:t>
      </w:r>
      <w:r w:rsidRPr="00507D48">
        <w:rPr>
          <w:rFonts w:ascii="Times New Roman" w:hAnsi="Times New Roman" w:cs="Times New Roman"/>
        </w:rPr>
        <w:t xml:space="preserve"> garantiscono i servizi di sorveglianza e pulizia.</w:t>
      </w:r>
    </w:p>
    <w:p w14:paraId="1683FF9E" w14:textId="5D9C9B1E" w:rsidR="00507D48" w:rsidRDefault="00507D48" w:rsidP="009A1D2D">
      <w:pPr>
        <w:pStyle w:val="Paragrafoelenco"/>
        <w:rPr>
          <w:rFonts w:ascii="Times New Roman" w:hAnsi="Times New Roman" w:cs="Times New Roman"/>
        </w:rPr>
      </w:pPr>
      <w:r w:rsidRPr="00422AB0">
        <w:rPr>
          <w:rFonts w:ascii="Times New Roman" w:hAnsi="Times New Roman" w:cs="Times New Roman"/>
          <w:b/>
        </w:rPr>
        <w:t>Non</w:t>
      </w:r>
      <w:r w:rsidRPr="00507D48">
        <w:rPr>
          <w:rFonts w:ascii="Times New Roman" w:hAnsi="Times New Roman" w:cs="Times New Roman"/>
        </w:rPr>
        <w:t xml:space="preserve"> si garantiscono le attività didattiche per le classi 2A-2B-2C</w:t>
      </w:r>
    </w:p>
    <w:p w14:paraId="5BF7BEBD" w14:textId="5E2E990A" w:rsidR="00422AB0" w:rsidRPr="00422AB0" w:rsidRDefault="00422AB0" w:rsidP="009A1D2D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Non </w:t>
      </w:r>
      <w:r w:rsidRPr="00422AB0">
        <w:rPr>
          <w:rFonts w:ascii="Times New Roman" w:hAnsi="Times New Roman" w:cs="Times New Roman"/>
        </w:rPr>
        <w:t>si garantiscono le attività didattiche del mattino per la classe 5B</w:t>
      </w:r>
    </w:p>
    <w:p w14:paraId="3C646501" w14:textId="77777777" w:rsidR="009A1D2D" w:rsidRPr="00422AB0" w:rsidRDefault="009A1D2D" w:rsidP="006756FB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</w:p>
    <w:p w14:paraId="0B7B9B72" w14:textId="77777777" w:rsidR="00B060E2" w:rsidRPr="00507D48" w:rsidRDefault="00B060E2" w:rsidP="00507D48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14:paraId="1D21AA21" w14:textId="35D9833D" w:rsidR="00B060E2" w:rsidRPr="00507D48" w:rsidRDefault="00B060E2" w:rsidP="00B060E2">
      <w:pPr>
        <w:pStyle w:val="Paragrafoelenco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 w:rsidRPr="00507D48">
        <w:rPr>
          <w:rFonts w:ascii="Times New Roman" w:eastAsia="Times New Roman" w:hAnsi="Times New Roman" w:cs="Times New Roman"/>
          <w:b/>
          <w:color w:val="222222"/>
          <w:lang w:eastAsia="it-IT"/>
        </w:rPr>
        <w:t xml:space="preserve">Per la scuola dell’infanzia si garantiscono </w:t>
      </w:r>
      <w:r w:rsidR="00FC3351">
        <w:rPr>
          <w:rFonts w:ascii="Times New Roman" w:eastAsia="Times New Roman" w:hAnsi="Times New Roman" w:cs="Times New Roman"/>
          <w:b/>
          <w:color w:val="222222"/>
          <w:lang w:eastAsia="it-IT"/>
        </w:rPr>
        <w:t>tutte le attività.</w:t>
      </w:r>
    </w:p>
    <w:p w14:paraId="3ADD8B80" w14:textId="1092C99B" w:rsidR="008A7343" w:rsidRDefault="008A7343" w:rsidP="001B1D18">
      <w:pPr>
        <w:rPr>
          <w:rFonts w:ascii="Times New Roman" w:hAnsi="Times New Roman" w:cs="Times New Roman"/>
        </w:rPr>
      </w:pPr>
    </w:p>
    <w:p w14:paraId="6A4D00B8" w14:textId="272182A3" w:rsidR="00016EB6" w:rsidRDefault="00016EB6" w:rsidP="001B1D18">
      <w:pPr>
        <w:rPr>
          <w:rFonts w:ascii="Times New Roman" w:hAnsi="Times New Roman" w:cs="Times New Roman"/>
        </w:rPr>
      </w:pPr>
    </w:p>
    <w:p w14:paraId="4B9D815A" w14:textId="208EA09E" w:rsidR="00016EB6" w:rsidRPr="00016EB6" w:rsidRDefault="00016EB6" w:rsidP="001B1D18">
      <w:pPr>
        <w:rPr>
          <w:rFonts w:ascii="Times New Roman" w:hAnsi="Times New Roman" w:cs="Times New Roman"/>
          <w:b/>
        </w:rPr>
      </w:pPr>
      <w:r w:rsidRPr="00016EB6">
        <w:rPr>
          <w:rFonts w:ascii="Times New Roman" w:hAnsi="Times New Roman" w:cs="Times New Roman"/>
          <w:b/>
        </w:rPr>
        <w:t>Si invitano pertanto i genitori la mattina dello sciopero, a non lasciare i propri figli all’ingresso, senza essersi prima accertati del regolare svolgimento delle lezioni.</w:t>
      </w:r>
    </w:p>
    <w:p w14:paraId="6F9C60AD" w14:textId="77777777" w:rsidR="00BF4591" w:rsidRPr="003C4AF6" w:rsidRDefault="00BF4591" w:rsidP="00E5043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5EFD63CC" w14:textId="04B8D6C2" w:rsidR="003C4AF6" w:rsidRDefault="003A2391" w:rsidP="003C4AF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C4AF6">
        <w:rPr>
          <w:rFonts w:ascii="Times New Roman" w:hAnsi="Times New Roman"/>
          <w:color w:val="000000"/>
          <w:sz w:val="20"/>
          <w:szCs w:val="20"/>
        </w:rPr>
        <w:t>f.to LA DIRIGENTE SCOLASTICA</w:t>
      </w:r>
    </w:p>
    <w:p w14:paraId="39EA6858" w14:textId="77777777" w:rsidR="003C4AF6" w:rsidRDefault="003C4AF6" w:rsidP="003C4AF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Prof.ssa Di Rago Rosa</w:t>
      </w:r>
    </w:p>
    <w:p w14:paraId="70B1CCA3" w14:textId="044C3BB3" w:rsidR="003C4AF6" w:rsidRDefault="003C4AF6" w:rsidP="003C4AF6">
      <w:pPr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Firma autografa sostituita a mezzo stampa ai sensi </w:t>
      </w:r>
    </w:p>
    <w:p w14:paraId="70046CCB" w14:textId="77777777" w:rsidR="003C4AF6" w:rsidRDefault="003C4AF6" w:rsidP="003C4AF6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dell’art. 3, comma 2, del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D.Lgs.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 39/93</w:t>
      </w:r>
    </w:p>
    <w:p w14:paraId="7D4E8D4A" w14:textId="77777777" w:rsidR="00E351CD" w:rsidRPr="00966167" w:rsidRDefault="00E351CD" w:rsidP="003C4AF6">
      <w:pPr>
        <w:jc w:val="right"/>
        <w:rPr>
          <w:sz w:val="28"/>
          <w:szCs w:val="28"/>
        </w:rPr>
      </w:pPr>
    </w:p>
    <w:sectPr w:rsidR="00E351CD" w:rsidRPr="00966167" w:rsidSect="008A7343">
      <w:headerReference w:type="default" r:id="rId20"/>
      <w:pgSz w:w="12240" w:h="15840"/>
      <w:pgMar w:top="284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65C3" w14:textId="77777777" w:rsidR="00FB10D0" w:rsidRDefault="00FB10D0" w:rsidP="003C3FAA">
      <w:r>
        <w:separator/>
      </w:r>
    </w:p>
  </w:endnote>
  <w:endnote w:type="continuationSeparator" w:id="0">
    <w:p w14:paraId="6472D8E8" w14:textId="77777777" w:rsidR="00FB10D0" w:rsidRDefault="00FB10D0" w:rsidP="003C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9147" w14:textId="77777777" w:rsidR="00FB10D0" w:rsidRDefault="00FB10D0" w:rsidP="003C3FAA">
      <w:r>
        <w:separator/>
      </w:r>
    </w:p>
  </w:footnote>
  <w:footnote w:type="continuationSeparator" w:id="0">
    <w:p w14:paraId="7AC241A2" w14:textId="77777777" w:rsidR="00FB10D0" w:rsidRDefault="00FB10D0" w:rsidP="003C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1A5F" w14:textId="77777777" w:rsidR="003C3FAA" w:rsidRDefault="003C3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7D"/>
    <w:multiLevelType w:val="hybridMultilevel"/>
    <w:tmpl w:val="02EEDF84"/>
    <w:lvl w:ilvl="0" w:tplc="785CF13A">
      <w:start w:val="1"/>
      <w:numFmt w:val="decimal"/>
      <w:lvlText w:val="%1)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42853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8AF83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601BD8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6A9D8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10130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20BDA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7E19F6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85A2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669D8"/>
    <w:multiLevelType w:val="multilevel"/>
    <w:tmpl w:val="7F60065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169"/>
    <w:multiLevelType w:val="multilevel"/>
    <w:tmpl w:val="29A0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2E48"/>
    <w:multiLevelType w:val="hybridMultilevel"/>
    <w:tmpl w:val="78002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16EB6"/>
    <w:rsid w:val="00017590"/>
    <w:rsid w:val="0005496F"/>
    <w:rsid w:val="00062E08"/>
    <w:rsid w:val="000653FA"/>
    <w:rsid w:val="000E0EB3"/>
    <w:rsid w:val="00137F2C"/>
    <w:rsid w:val="00143950"/>
    <w:rsid w:val="00186C40"/>
    <w:rsid w:val="00187EA7"/>
    <w:rsid w:val="001A295B"/>
    <w:rsid w:val="001B1D18"/>
    <w:rsid w:val="00256481"/>
    <w:rsid w:val="002B4251"/>
    <w:rsid w:val="002D1FFB"/>
    <w:rsid w:val="002F239E"/>
    <w:rsid w:val="00342FB6"/>
    <w:rsid w:val="003938B1"/>
    <w:rsid w:val="003A2391"/>
    <w:rsid w:val="003B544A"/>
    <w:rsid w:val="003C3FAA"/>
    <w:rsid w:val="003C4AF6"/>
    <w:rsid w:val="00422AB0"/>
    <w:rsid w:val="004476C0"/>
    <w:rsid w:val="00466C50"/>
    <w:rsid w:val="00485F01"/>
    <w:rsid w:val="004E04E6"/>
    <w:rsid w:val="004E5929"/>
    <w:rsid w:val="00507D48"/>
    <w:rsid w:val="005405DC"/>
    <w:rsid w:val="00540761"/>
    <w:rsid w:val="005836E2"/>
    <w:rsid w:val="00591722"/>
    <w:rsid w:val="005A489B"/>
    <w:rsid w:val="005C70E4"/>
    <w:rsid w:val="005F7AED"/>
    <w:rsid w:val="00612468"/>
    <w:rsid w:val="00637870"/>
    <w:rsid w:val="00642A88"/>
    <w:rsid w:val="00660531"/>
    <w:rsid w:val="00667298"/>
    <w:rsid w:val="0067435B"/>
    <w:rsid w:val="006756FB"/>
    <w:rsid w:val="006B22D5"/>
    <w:rsid w:val="006B69A4"/>
    <w:rsid w:val="006C2F0A"/>
    <w:rsid w:val="00741091"/>
    <w:rsid w:val="0077711F"/>
    <w:rsid w:val="007946B9"/>
    <w:rsid w:val="007A44A8"/>
    <w:rsid w:val="007F3A3C"/>
    <w:rsid w:val="00854C88"/>
    <w:rsid w:val="008A7343"/>
    <w:rsid w:val="008B0BF5"/>
    <w:rsid w:val="008C33D4"/>
    <w:rsid w:val="0091250F"/>
    <w:rsid w:val="009166ED"/>
    <w:rsid w:val="00924B9E"/>
    <w:rsid w:val="00947D9F"/>
    <w:rsid w:val="00966167"/>
    <w:rsid w:val="009A1D2D"/>
    <w:rsid w:val="009F0212"/>
    <w:rsid w:val="009F541F"/>
    <w:rsid w:val="00A96702"/>
    <w:rsid w:val="00AA1C68"/>
    <w:rsid w:val="00AB1310"/>
    <w:rsid w:val="00AB1313"/>
    <w:rsid w:val="00AB29A6"/>
    <w:rsid w:val="00AB5669"/>
    <w:rsid w:val="00AC7F70"/>
    <w:rsid w:val="00B060E2"/>
    <w:rsid w:val="00B0651A"/>
    <w:rsid w:val="00B25FC8"/>
    <w:rsid w:val="00B80D8D"/>
    <w:rsid w:val="00BC3842"/>
    <w:rsid w:val="00BF4591"/>
    <w:rsid w:val="00C124C5"/>
    <w:rsid w:val="00C2716F"/>
    <w:rsid w:val="00C41089"/>
    <w:rsid w:val="00C4275B"/>
    <w:rsid w:val="00C436DE"/>
    <w:rsid w:val="00C44DB5"/>
    <w:rsid w:val="00C71646"/>
    <w:rsid w:val="00D02A63"/>
    <w:rsid w:val="00D3076D"/>
    <w:rsid w:val="00D310F3"/>
    <w:rsid w:val="00D955D0"/>
    <w:rsid w:val="00D963A0"/>
    <w:rsid w:val="00DB7657"/>
    <w:rsid w:val="00E204C8"/>
    <w:rsid w:val="00E351CD"/>
    <w:rsid w:val="00E5043F"/>
    <w:rsid w:val="00E94AA8"/>
    <w:rsid w:val="00EA628D"/>
    <w:rsid w:val="00EC7467"/>
    <w:rsid w:val="00EC75C2"/>
    <w:rsid w:val="00ED1188"/>
    <w:rsid w:val="00FB10D0"/>
    <w:rsid w:val="00FC3351"/>
    <w:rsid w:val="00FC620C"/>
    <w:rsid w:val="00FD46C1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5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C3F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FAA"/>
  </w:style>
  <w:style w:type="character" w:styleId="Collegamentoipertestuale">
    <w:name w:val="Hyperlink"/>
    <w:basedOn w:val="Carpredefinitoparagrafo"/>
    <w:uiPriority w:val="99"/>
    <w:unhideWhenUsed/>
    <w:rsid w:val="003C3F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8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rcopolosenago.edu.it" TargetMode="External"/><Relationship Id="rId18" Type="http://schemas.openxmlformats.org/officeDocument/2006/relationships/hyperlink" Target="http://www.funzionepubblica.gov.it/sites/funzionepubblica.gov.it/files/documenti/scioperi_pdf/154-6-05%20202120042021-0851332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IC8ER00V@istruzione.it" TargetMode="External"/><Relationship Id="rId17" Type="http://schemas.openxmlformats.org/officeDocument/2006/relationships/hyperlink" Target="http://www.funzionepubblica.gov.it/sites/funzionepubblica.gov.it/files/documenti/scioperi_pdf/159-19042021-091119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zionepubblica.gov.it/sites/funzionepubblica.gov.it/files/documenti/scioperi_pdf/157-13042021-114900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funzionepubblica.gov.it/sites/funzionepubblica.gov.it/files/documenti/scioperi_pdf/150-13042021-0900333.pdf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www.aranagenzia.it/attachments/category/7601/TABELLE%20ACCERTAMENTO%20PROVVISORIO%20RAPPRESENTATIVITA'%20TRIENNIO%202019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zionepubblica.gov.it/sites/funzionepubblica.gov.it/files/documenti/scioperi_pdf/150-4032021-115406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E756-3B24-4C11-9B03-914EC25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Esterina Coppola</cp:lastModifiedBy>
  <cp:revision>4</cp:revision>
  <cp:lastPrinted>2021-02-22T08:39:00Z</cp:lastPrinted>
  <dcterms:created xsi:type="dcterms:W3CDTF">2021-04-27T16:56:00Z</dcterms:created>
  <dcterms:modified xsi:type="dcterms:W3CDTF">2021-04-27T16:56:00Z</dcterms:modified>
</cp:coreProperties>
</file>